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3090"/>
        <w:jc w:val="left"/>
        <w:rPr>
          <w:b w:val="1"/>
          <w:bCs w:val="1"/>
          <w:sz w:val="36"/>
          <w:szCs w:val="36"/>
        </w:rPr>
      </w:pPr>
      <w:bookmarkStart w:name="承诺书" w:id="0"/>
      <w:r>
        <w:rPr>
          <w:rFonts w:eastAsia="宋体" w:hint="eastAsia"/>
          <w:sz w:val="36"/>
          <w:szCs w:val="36"/>
          <w:rtl w:val="0"/>
          <w:lang w:val="zh-TW" w:eastAsia="zh-TW"/>
        </w:rPr>
        <w:t>竞争性谈判承若书</w:t>
      </w:r>
      <w:bookmarkEnd w:id="0"/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960"/>
        <w:jc w:val="left"/>
        <w:rPr>
          <w:kern w:val="0"/>
          <w:sz w:val="32"/>
          <w:szCs w:val="32"/>
          <w:u w:val="single"/>
        </w:rPr>
      </w:pP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600"/>
        <w:rPr>
          <w:sz w:val="30"/>
          <w:szCs w:val="30"/>
        </w:rPr>
      </w:pPr>
      <w:r>
        <w:rPr>
          <w:rFonts w:eastAsia="宋体" w:hint="eastAsia"/>
          <w:sz w:val="30"/>
          <w:szCs w:val="30"/>
          <w:rtl w:val="0"/>
          <w:lang w:val="zh-TW" w:eastAsia="zh-TW"/>
        </w:rPr>
        <w:t>本次采购项目：</w:t>
      </w:r>
      <w:r>
        <w:rPr>
          <w:sz w:val="30"/>
          <w:szCs w:val="30"/>
          <w:rtl w:val="0"/>
          <w:lang w:val="en-US"/>
        </w:rPr>
        <w:t>_____________________________________</w:t>
      </w:r>
      <w:r>
        <w:rPr>
          <w:rFonts w:eastAsia="宋体" w:hint="eastAsia"/>
          <w:sz w:val="30"/>
          <w:szCs w:val="30"/>
          <w:rtl w:val="0"/>
          <w:lang w:val="zh-TW" w:eastAsia="zh-TW"/>
        </w:rPr>
        <w:t>，参与竞争性谈判的公司共</w:t>
      </w:r>
      <w:r>
        <w:rPr>
          <w:sz w:val="30"/>
          <w:szCs w:val="30"/>
          <w:rtl w:val="0"/>
          <w:lang w:val="en-US"/>
        </w:rPr>
        <w:t>_____</w:t>
      </w:r>
      <w:r>
        <w:rPr>
          <w:rFonts w:eastAsia="宋体" w:hint="eastAsia"/>
          <w:sz w:val="30"/>
          <w:szCs w:val="30"/>
          <w:rtl w:val="0"/>
          <w:lang w:val="zh-TW" w:eastAsia="zh-TW"/>
        </w:rPr>
        <w:t>家，分别是：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600"/>
        <w:rPr>
          <w:sz w:val="30"/>
          <w:szCs w:val="30"/>
        </w:rPr>
      </w:pPr>
      <w:r>
        <w:rPr>
          <w:sz w:val="30"/>
          <w:szCs w:val="30"/>
          <w:rtl w:val="0"/>
          <w:lang w:val="en-US"/>
        </w:rPr>
        <w:t>1</w:t>
      </w:r>
      <w:r>
        <w:rPr>
          <w:rFonts w:eastAsia="宋体" w:hint="eastAsia"/>
          <w:sz w:val="30"/>
          <w:szCs w:val="30"/>
          <w:rtl w:val="0"/>
          <w:lang w:val="zh-TW" w:eastAsia="zh-TW"/>
        </w:rPr>
        <w:t>、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600"/>
        <w:rPr>
          <w:sz w:val="30"/>
          <w:szCs w:val="30"/>
        </w:rPr>
      </w:pPr>
      <w:r>
        <w:rPr>
          <w:sz w:val="30"/>
          <w:szCs w:val="30"/>
          <w:rtl w:val="0"/>
          <w:lang w:val="en-US"/>
        </w:rPr>
        <w:t>2</w:t>
      </w:r>
      <w:r>
        <w:rPr>
          <w:rFonts w:eastAsia="宋体" w:hint="eastAsia"/>
          <w:sz w:val="30"/>
          <w:szCs w:val="30"/>
          <w:rtl w:val="0"/>
          <w:lang w:val="zh-TW" w:eastAsia="zh-TW"/>
        </w:rPr>
        <w:t>、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600"/>
        <w:rPr>
          <w:sz w:val="30"/>
          <w:szCs w:val="30"/>
        </w:rPr>
      </w:pPr>
      <w:r>
        <w:rPr>
          <w:sz w:val="30"/>
          <w:szCs w:val="30"/>
          <w:rtl w:val="0"/>
          <w:lang w:val="en-US"/>
        </w:rPr>
        <w:t>3</w:t>
      </w:r>
      <w:r>
        <w:rPr>
          <w:rFonts w:eastAsia="宋体" w:hint="eastAsia"/>
          <w:sz w:val="30"/>
          <w:szCs w:val="30"/>
          <w:rtl w:val="0"/>
          <w:lang w:val="zh-TW" w:eastAsia="zh-TW"/>
        </w:rPr>
        <w:t>、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600"/>
        <w:rPr>
          <w:sz w:val="30"/>
          <w:szCs w:val="30"/>
        </w:rPr>
      </w:pP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600"/>
        <w:rPr>
          <w:sz w:val="30"/>
          <w:szCs w:val="30"/>
        </w:rPr>
      </w:pP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600"/>
        <w:rPr>
          <w:sz w:val="30"/>
          <w:szCs w:val="30"/>
        </w:rPr>
      </w:pP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600"/>
        <w:rPr>
          <w:sz w:val="30"/>
          <w:szCs w:val="30"/>
        </w:rPr>
      </w:pPr>
      <w:r>
        <w:rPr>
          <w:rFonts w:eastAsia="宋体" w:hint="eastAsia"/>
          <w:sz w:val="30"/>
          <w:szCs w:val="30"/>
          <w:rtl w:val="0"/>
          <w:lang w:val="zh-TW" w:eastAsia="zh-TW"/>
        </w:rPr>
        <w:t>本人作为课题组负责人承诺：以上参与竞争性谈判的公司都和本人及亲属无关。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sz w:val="30"/>
          <w:szCs w:val="30"/>
        </w:rPr>
      </w:pP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sz w:val="30"/>
          <w:szCs w:val="30"/>
        </w:rPr>
      </w:pP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4800"/>
        <w:rPr>
          <w:sz w:val="30"/>
          <w:szCs w:val="30"/>
        </w:rPr>
      </w:pPr>
      <w:r>
        <w:rPr>
          <w:rFonts w:eastAsia="宋体" w:hint="eastAsia"/>
          <w:sz w:val="30"/>
          <w:szCs w:val="30"/>
          <w:rtl w:val="0"/>
          <w:lang w:val="zh-TW" w:eastAsia="zh-TW"/>
        </w:rPr>
        <w:t>课题组负责人：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4800"/>
        <w:rPr>
          <w:sz w:val="30"/>
          <w:szCs w:val="30"/>
        </w:rPr>
      </w:pPr>
      <w:r>
        <w:rPr>
          <w:rFonts w:eastAsia="宋体" w:hint="eastAsia"/>
          <w:sz w:val="30"/>
          <w:szCs w:val="30"/>
          <w:rtl w:val="0"/>
          <w:lang w:val="zh-TW" w:eastAsia="zh-TW"/>
        </w:rPr>
        <w:t>日期：</w:t>
      </w:r>
    </w:p>
    <w:p>
      <w:pPr>
        <w:pStyle w:val="Normal"/>
        <w:widowControl w:val="1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left"/>
        <w:rPr>
          <w:sz w:val="30"/>
          <w:szCs w:val="30"/>
        </w:rPr>
      </w:pPr>
    </w:p>
    <w:p>
      <w:pPr>
        <w:pStyle w:val="Normal"/>
        <w:widowControl w:val="1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left"/>
        <w:rPr>
          <w:sz w:val="30"/>
          <w:szCs w:val="30"/>
        </w:rPr>
      </w:pPr>
    </w:p>
    <w:p>
      <w:pPr>
        <w:pStyle w:val="Normal"/>
        <w:widowControl w:val="1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left"/>
        <w:rPr>
          <w:sz w:val="30"/>
          <w:szCs w:val="30"/>
        </w:rPr>
      </w:pPr>
    </w:p>
    <w:p>
      <w:pPr>
        <w:pStyle w:val="Normal"/>
        <w:widowControl w:val="1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left"/>
        <w:rPr>
          <w:sz w:val="30"/>
          <w:szCs w:val="30"/>
        </w:rPr>
      </w:pPr>
    </w:p>
    <w:p>
      <w:pPr>
        <w:pStyle w:val="Normal"/>
        <w:widowControl w:val="1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left"/>
        <w:rPr>
          <w:sz w:val="30"/>
          <w:szCs w:val="30"/>
        </w:rPr>
      </w:pPr>
    </w:p>
    <w:p>
      <w:pPr>
        <w:pStyle w:val="Normal"/>
        <w:widowControl w:val="1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left"/>
        <w:rPr>
          <w:sz w:val="30"/>
          <w:szCs w:val="30"/>
        </w:rPr>
      </w:pPr>
    </w:p>
    <w:p>
      <w:pPr>
        <w:pStyle w:val="Normal"/>
        <w:widowControl w:val="1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left"/>
        <w:rPr>
          <w:sz w:val="30"/>
          <w:szCs w:val="30"/>
        </w:rPr>
      </w:pPr>
    </w:p>
    <w:p>
      <w:pPr>
        <w:pStyle w:val="Normal"/>
        <w:widowControl w:val="1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left"/>
        <w:rPr>
          <w:sz w:val="30"/>
          <w:szCs w:val="30"/>
        </w:rPr>
      </w:pPr>
    </w:p>
    <w:p>
      <w:pPr>
        <w:pStyle w:val="Normal"/>
        <w:widowControl w:val="1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left"/>
        <w:rPr>
          <w:sz w:val="30"/>
          <w:szCs w:val="30"/>
        </w:rPr>
      </w:pPr>
    </w:p>
    <w:p>
      <w:pPr>
        <w:pStyle w:val="Normal"/>
        <w:widowControl w:val="1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left"/>
        <w:rPr>
          <w:sz w:val="30"/>
          <w:szCs w:val="30"/>
        </w:rPr>
      </w:pPr>
    </w:p>
    <w:p>
      <w:pPr>
        <w:pStyle w:val="Normal"/>
        <w:widowControl w:val="1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left"/>
        <w:rPr>
          <w:sz w:val="30"/>
          <w:szCs w:val="30"/>
        </w:rPr>
      </w:pPr>
    </w:p>
    <w:p>
      <w:pPr>
        <w:pStyle w:val="Normal"/>
        <w:widowControl w:val="1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left"/>
        <w:rPr>
          <w:sz w:val="30"/>
          <w:szCs w:val="30"/>
        </w:rPr>
      </w:pPr>
    </w:p>
    <w:p>
      <w:pPr>
        <w:pStyle w:val="Normal"/>
        <w:widowControl w:val="1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left"/>
        <w:rPr>
          <w:sz w:val="30"/>
          <w:szCs w:val="30"/>
        </w:rPr>
      </w:pPr>
    </w:p>
    <w:p>
      <w:pPr>
        <w:pStyle w:val="Normal"/>
        <w:widowControl w:val="1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left"/>
      </w:pPr>
      <w:r>
        <w:rPr>
          <w:sz w:val="30"/>
          <w:szCs w:val="3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宋体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alibri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